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32"/>
          <w:szCs w:val="32"/>
          <w:u w:val="single"/>
        </w:rPr>
        <w:t>How-To For Festival Chairs--(cont.)</w:t>
      </w:r>
    </w:p>
    <w:p>
      <w:pPr>
        <w:pStyle w:val="style0"/>
        <w:jc w:val="center"/>
      </w:pPr>
      <w:r>
        <w:rPr>
          <w:b/>
          <w:sz w:val="24"/>
          <w:szCs w:val="24"/>
          <w:u w:val="single"/>
        </w:rPr>
        <w:t>Day Before the Festival--if possible:  If not, couple of hours before</w:t>
      </w:r>
    </w:p>
    <w:p>
      <w:pPr>
        <w:pStyle w:val="style24"/>
        <w:numPr>
          <w:ilvl w:val="0"/>
          <w:numId w:val="1"/>
        </w:numPr>
      </w:pPr>
      <w:r>
        <w:rPr>
          <w:sz w:val="32"/>
          <w:szCs w:val="32"/>
        </w:rPr>
        <w:t>Hang signs the night or morning of festival.  Signs must be removed after the event.</w:t>
      </w:r>
    </w:p>
    <w:p>
      <w:pPr>
        <w:pStyle w:val="style24"/>
        <w:numPr>
          <w:ilvl w:val="0"/>
          <w:numId w:val="1"/>
        </w:numPr>
      </w:pPr>
      <w:r>
        <w:rPr>
          <w:sz w:val="32"/>
          <w:szCs w:val="32"/>
        </w:rPr>
        <w:t>Set up the Ribbon Room, Information Table, and lunchroom.</w:t>
      </w:r>
    </w:p>
    <w:p>
      <w:pPr>
        <w:pStyle w:val="style24"/>
        <w:numPr>
          <w:ilvl w:val="0"/>
          <w:numId w:val="1"/>
        </w:numPr>
      </w:pPr>
      <w:r>
        <w:rPr>
          <w:sz w:val="32"/>
          <w:szCs w:val="32"/>
        </w:rPr>
        <w:t>Check set up of all, if possible.  Judges need tables and chairs or desks.  Room monitors need desks outside of rooms.  Move furniture and remember where you got it.</w:t>
      </w:r>
    </w:p>
    <w:p>
      <w:pPr>
        <w:pStyle w:val="style24"/>
        <w:numPr>
          <w:ilvl w:val="0"/>
          <w:numId w:val="1"/>
        </w:numPr>
      </w:pPr>
      <w:r>
        <w:rPr>
          <w:sz w:val="32"/>
          <w:szCs w:val="32"/>
        </w:rPr>
        <w:t>Call and make sure the campus police, the information desk, and facilities coordinator are aware of the festival.</w:t>
      </w:r>
    </w:p>
    <w:p>
      <w:pPr>
        <w:pStyle w:val="style24"/>
        <w:numPr>
          <w:ilvl w:val="0"/>
          <w:numId w:val="1"/>
        </w:numPr>
      </w:pPr>
      <w:r>
        <w:rPr>
          <w:sz w:val="32"/>
          <w:szCs w:val="32"/>
        </w:rPr>
        <w:t>Be sure checks are available to pay the judges.</w:t>
      </w:r>
    </w:p>
    <w:p>
      <w:pPr>
        <w:pStyle w:val="style0"/>
        <w:jc w:val="center"/>
      </w:pPr>
      <w:r>
        <w:rPr>
          <w:b/>
          <w:sz w:val="32"/>
          <w:szCs w:val="32"/>
          <w:u w:val="single"/>
        </w:rPr>
        <w:t>Extra Notes Chair as  Needed</w:t>
      </w:r>
    </w:p>
    <w:p>
      <w:pPr>
        <w:pStyle w:val="style24"/>
        <w:numPr>
          <w:ilvl w:val="0"/>
          <w:numId w:val="2"/>
        </w:numPr>
      </w:pPr>
      <w:r>
        <w:rPr>
          <w:b/>
          <w:sz w:val="32"/>
          <w:szCs w:val="32"/>
          <w:u w:val="single"/>
        </w:rPr>
        <w:t>______________________________________________________</w:t>
      </w:r>
    </w:p>
    <w:p>
      <w:pPr>
        <w:pStyle w:val="style24"/>
        <w:numPr>
          <w:ilvl w:val="0"/>
          <w:numId w:val="2"/>
        </w:numPr>
      </w:pPr>
      <w:r>
        <w:rPr>
          <w:b/>
          <w:sz w:val="32"/>
          <w:szCs w:val="32"/>
          <w:u w:val="single"/>
        </w:rPr>
        <w:t>______________________________________________________</w:t>
      </w:r>
    </w:p>
    <w:p>
      <w:pPr>
        <w:pStyle w:val="style24"/>
        <w:numPr>
          <w:ilvl w:val="0"/>
          <w:numId w:val="2"/>
        </w:numPr>
      </w:pPr>
      <w:r>
        <w:rPr>
          <w:b/>
          <w:sz w:val="32"/>
          <w:szCs w:val="32"/>
          <w:u w:val="single"/>
        </w:rPr>
        <w:t>______________________________________________________</w:t>
      </w:r>
    </w:p>
    <w:p>
      <w:pPr>
        <w:pStyle w:val="style24"/>
        <w:numPr>
          <w:ilvl w:val="0"/>
          <w:numId w:val="2"/>
        </w:numPr>
      </w:pPr>
      <w:r>
        <w:rPr>
          <w:b/>
          <w:sz w:val="32"/>
          <w:szCs w:val="32"/>
          <w:u w:val="single"/>
        </w:rPr>
        <w:t>______________________________________________________</w:t>
      </w:r>
    </w:p>
    <w:p>
      <w:pPr>
        <w:pStyle w:val="style24"/>
        <w:numPr>
          <w:ilvl w:val="0"/>
          <w:numId w:val="2"/>
        </w:numPr>
      </w:pPr>
      <w:r>
        <w:rPr>
          <w:b/>
          <w:sz w:val="32"/>
          <w:szCs w:val="32"/>
          <w:u w:val="single"/>
        </w:rPr>
        <w:t>______________________________________________________</w:t>
      </w:r>
    </w:p>
    <w:p>
      <w:pPr>
        <w:pStyle w:val="style24"/>
        <w:numPr>
          <w:ilvl w:val="0"/>
          <w:numId w:val="2"/>
        </w:numPr>
      </w:pPr>
      <w:r>
        <w:rPr>
          <w:b/>
          <w:sz w:val="32"/>
          <w:szCs w:val="32"/>
          <w:u w:val="single"/>
        </w:rPr>
        <w:t>______________________________________________________</w:t>
      </w:r>
    </w:p>
    <w:p>
      <w:pPr>
        <w:pStyle w:val="style24"/>
        <w:numPr>
          <w:ilvl w:val="0"/>
          <w:numId w:val="2"/>
        </w:numPr>
      </w:pPr>
      <w:r>
        <w:rPr>
          <w:b/>
          <w:sz w:val="32"/>
          <w:szCs w:val="32"/>
          <w:u w:val="single"/>
        </w:rPr>
        <w:t>______________________________________________________</w:t>
      </w:r>
    </w:p>
    <w:p>
      <w:pPr>
        <w:pStyle w:val="style24"/>
        <w:numPr>
          <w:ilvl w:val="0"/>
          <w:numId w:val="2"/>
        </w:numPr>
      </w:pPr>
      <w:r>
        <w:rPr>
          <w:b/>
          <w:sz w:val="32"/>
          <w:szCs w:val="32"/>
          <w:u w:val="single"/>
        </w:rPr>
        <w:t>______________________________________________________</w:t>
      </w:r>
    </w:p>
    <w:p>
      <w:pPr>
        <w:pStyle w:val="style24"/>
        <w:numPr>
          <w:ilvl w:val="0"/>
          <w:numId w:val="2"/>
        </w:numPr>
      </w:pPr>
      <w:r>
        <w:rPr>
          <w:b/>
          <w:sz w:val="32"/>
          <w:szCs w:val="32"/>
          <w:u w:val="single"/>
        </w:rPr>
        <w:t>______________________________________________________</w:t>
      </w:r>
    </w:p>
    <w:p>
      <w:pPr>
        <w:pStyle w:val="style24"/>
        <w:numPr>
          <w:ilvl w:val="0"/>
          <w:numId w:val="2"/>
        </w:numPr>
      </w:pPr>
      <w:r>
        <w:rPr>
          <w:b/>
          <w:sz w:val="32"/>
          <w:szCs w:val="32"/>
          <w:u w:val="single"/>
        </w:rPr>
        <w:t>_________________________________________________</w:t>
      </w:r>
    </w:p>
    <w:p>
      <w:pPr>
        <w:pStyle w:val="style24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center"/>
    </w:pPr>
    <w:r>
      <w:rPr/>
    </w:r>
  </w:p>
  <w:p>
    <w:pPr>
      <w:pStyle w:val="style26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ListLabel 1"/>
    <w:next w:val="style18"/>
    <w:rPr>
      <w:rFonts w:cs="Courier New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Header"/>
    <w:basedOn w:val="style0"/>
    <w:next w:val="style25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6" w:type="paragraph">
    <w:name w:val="Footer"/>
    <w:basedOn w:val="style0"/>
    <w:next w:val="style26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2011-07-05T04:25:00.00Z</dcterms:created>
  <dc:creator>bigmimi</dc:creator>
  <cp:lastModifiedBy>bigmimi</cp:lastModifiedBy>
  <cp:lastPrinted>2011-07-05T04:42:00.00Z</cp:lastPrinted>
  <dcterms:modified xsi:type="dcterms:W3CDTF">2012-08-12T21:14:00.00Z</dcterms:modified>
  <cp:revision>8</cp:revision>
</cp:coreProperties>
</file>